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70" w:rsidRPr="004E0070" w:rsidRDefault="004E0070" w:rsidP="004E0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</w:pPr>
      <w:r w:rsidRPr="004E007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Пресс релиз «Результаты контроля качества лекарственных средств в 2017 год</w:t>
      </w:r>
      <w:r w:rsidR="00CA5899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у</w:t>
      </w:r>
      <w:r w:rsidRPr="004E0070">
        <w:rPr>
          <w:rFonts w:ascii="Times New Roman" w:eastAsia="Times New Roman" w:hAnsi="Times New Roman" w:cs="Times New Roman"/>
          <w:b/>
          <w:color w:val="363636"/>
          <w:sz w:val="28"/>
          <w:szCs w:val="28"/>
        </w:rPr>
        <w:t>»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>В 2017 год</w:t>
      </w:r>
      <w:r w:rsidR="00A52F4A">
        <w:rPr>
          <w:rFonts w:ascii="Times New Roman" w:eastAsia="Calibri" w:hAnsi="Times New Roman" w:cs="Times New Roman"/>
          <w:sz w:val="28"/>
          <w:szCs w:val="28"/>
        </w:rPr>
        <w:t>у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проведен</w:t>
      </w:r>
      <w:r w:rsidR="00980042">
        <w:rPr>
          <w:rFonts w:ascii="Times New Roman" w:eastAsia="Calibri" w:hAnsi="Times New Roman" w:cs="Times New Roman"/>
          <w:sz w:val="28"/>
          <w:szCs w:val="28"/>
        </w:rPr>
        <w:t>о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042">
        <w:rPr>
          <w:rFonts w:ascii="Times New Roman" w:eastAsia="Calibri" w:hAnsi="Times New Roman" w:cs="Times New Roman"/>
          <w:b/>
          <w:sz w:val="28"/>
          <w:szCs w:val="28"/>
        </w:rPr>
        <w:t>89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 xml:space="preserve"> провер</w:t>
      </w:r>
      <w:r w:rsidR="00980042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в сфере обращения лекарственных средств, в том числе плановых комплексных проверок – </w:t>
      </w:r>
      <w:r w:rsidR="00980042">
        <w:rPr>
          <w:rFonts w:ascii="Times New Roman" w:eastAsia="Calibri" w:hAnsi="Times New Roman" w:cs="Times New Roman"/>
          <w:b/>
          <w:sz w:val="28"/>
          <w:szCs w:val="28"/>
        </w:rPr>
        <w:t>61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, внеплановых – </w:t>
      </w:r>
      <w:r w:rsidR="00980042">
        <w:rPr>
          <w:rFonts w:ascii="Times New Roman" w:eastAsia="Calibri" w:hAnsi="Times New Roman" w:cs="Times New Roman"/>
          <w:b/>
          <w:sz w:val="28"/>
          <w:szCs w:val="28"/>
        </w:rPr>
        <w:t>28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проверок.</w:t>
      </w:r>
    </w:p>
    <w:p w:rsidR="004E0070" w:rsidRPr="00A52F4A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Юридическим лицам 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выдано </w:t>
      </w:r>
      <w:r w:rsidR="00980042"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предписани</w:t>
      </w:r>
      <w:r w:rsidR="00980042"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выявленных нарушениях, составлено </w:t>
      </w:r>
      <w:r w:rsidR="00A52F4A"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</w:t>
      </w:r>
      <w:r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протокол</w:t>
      </w:r>
      <w:r w:rsidR="00A52F4A"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 административном правонарушении.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Проверено </w:t>
      </w:r>
      <w:r w:rsidR="00980042"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64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организации</w:t>
      </w: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 них: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медицинские организации - </w:t>
      </w:r>
      <w:r w:rsidR="0098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</w:t>
      </w: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из них 2 организации проверены по медицинской, фармацевтической деятельности и деятельности в сфере оборота наркотических средств;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образовательные учреждения – 11;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санаторно-курортные и оздоровительные учреждения – 3;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учреждения социальной защиты населения – 1;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фармацевтическ</w:t>
      </w:r>
      <w:r w:rsidR="0098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</w:t>
      </w: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организаци</w:t>
      </w:r>
      <w:r w:rsidR="0098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</w:t>
      </w:r>
      <w:r w:rsidR="0098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>В рамках мониторинга качества, эффективности и безопасности лекарственных средств Территориальным органом Росздравнадзора по Костромской области</w:t>
      </w:r>
      <w:r w:rsidR="00980042">
        <w:rPr>
          <w:rFonts w:ascii="Times New Roman" w:eastAsia="Calibri" w:hAnsi="Times New Roman" w:cs="Times New Roman"/>
          <w:sz w:val="28"/>
          <w:szCs w:val="28"/>
        </w:rPr>
        <w:t xml:space="preserve"> по состоянию на 01.12.2017 года 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выявлено – 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>128 наименований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>267 серий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недоброкачественных лекарственных препаратов, предотвращено обращение 7899 упаковок</w:t>
      </w:r>
      <w:r w:rsidR="008A276C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Выявлены лекарственные средства </w:t>
      </w:r>
      <w:r w:rsidRPr="004E0070">
        <w:rPr>
          <w:rFonts w:ascii="Times New Roman" w:eastAsia="Calibri" w:hAnsi="Times New Roman" w:cs="Times New Roman"/>
          <w:b/>
          <w:i/>
          <w:sz w:val="28"/>
          <w:szCs w:val="28"/>
        </w:rPr>
        <w:t>с истёкшим сроком годности</w:t>
      </w:r>
      <w:r w:rsidRPr="004E007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4D45C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 xml:space="preserve"> наименований 1</w:t>
      </w:r>
      <w:r w:rsidR="004D45C5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980042">
        <w:rPr>
          <w:rFonts w:ascii="Times New Roman" w:eastAsia="Calibri" w:hAnsi="Times New Roman" w:cs="Times New Roman"/>
          <w:b/>
          <w:sz w:val="28"/>
          <w:szCs w:val="28"/>
        </w:rPr>
        <w:t xml:space="preserve"> серий </w:t>
      </w:r>
      <w:r w:rsidR="004D45C5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 xml:space="preserve"> упаковк</w:t>
      </w:r>
      <w:r w:rsidR="004D45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4E007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80042">
        <w:rPr>
          <w:rFonts w:ascii="Times New Roman" w:eastAsia="Calibri" w:hAnsi="Times New Roman" w:cs="Times New Roman"/>
          <w:sz w:val="28"/>
          <w:szCs w:val="28"/>
        </w:rPr>
        <w:t>3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медицинских организациях государственной</w:t>
      </w:r>
      <w:r w:rsidR="009800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042" w:rsidRPr="004E0070">
        <w:rPr>
          <w:rFonts w:ascii="Times New Roman" w:eastAsia="Calibri" w:hAnsi="Times New Roman" w:cs="Times New Roman"/>
          <w:sz w:val="28"/>
          <w:szCs w:val="28"/>
        </w:rPr>
        <w:t>формы собственности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D45C5">
        <w:rPr>
          <w:rFonts w:ascii="Times New Roman" w:eastAsia="Calibri" w:hAnsi="Times New Roman" w:cs="Times New Roman"/>
          <w:sz w:val="28"/>
          <w:szCs w:val="28"/>
        </w:rPr>
        <w:t>2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042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4D45C5">
        <w:rPr>
          <w:rFonts w:ascii="Times New Roman" w:eastAsia="Calibri" w:hAnsi="Times New Roman" w:cs="Times New Roman"/>
          <w:sz w:val="28"/>
          <w:szCs w:val="28"/>
        </w:rPr>
        <w:t>ых</w:t>
      </w:r>
      <w:r w:rsidR="00980042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4D45C5">
        <w:rPr>
          <w:rFonts w:ascii="Times New Roman" w:eastAsia="Calibri" w:hAnsi="Times New Roman" w:cs="Times New Roman"/>
          <w:sz w:val="28"/>
          <w:szCs w:val="28"/>
        </w:rPr>
        <w:t>ях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, приняты меры по </w:t>
      </w:r>
      <w:r w:rsidR="00980042">
        <w:rPr>
          <w:rFonts w:ascii="Times New Roman" w:eastAsia="Calibri" w:hAnsi="Times New Roman" w:cs="Times New Roman"/>
          <w:sz w:val="28"/>
          <w:szCs w:val="28"/>
        </w:rPr>
        <w:t xml:space="preserve">дальнейшему </w:t>
      </w:r>
      <w:r w:rsidRPr="004E0070">
        <w:rPr>
          <w:rFonts w:ascii="Times New Roman" w:eastAsia="Calibri" w:hAnsi="Times New Roman" w:cs="Times New Roman"/>
          <w:sz w:val="28"/>
          <w:szCs w:val="28"/>
        </w:rPr>
        <w:t>уничтожению.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системные нарушения в сфере обращения лекарственных средств: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нарушения Правил хранения лекарственных средств,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нарушения </w:t>
      </w:r>
      <w:r w:rsidR="00F80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орядка отпуска</w:t>
      </w:r>
      <w:r w:rsidR="00F8059C" w:rsidRPr="00F80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8059C"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лекарственных сре</w:t>
      </w:r>
      <w:proofErr w:type="gramStart"/>
      <w:r w:rsidR="00F8059C"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дств дл</w:t>
      </w:r>
      <w:proofErr w:type="gramEnd"/>
      <w:r w:rsidR="00F8059C"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 медицинского применения</w:t>
      </w:r>
      <w:r w:rsidR="00F805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800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Правил </w:t>
      </w:r>
      <w:r w:rsidR="007141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надлежащей аптечной практики</w:t>
      </w:r>
      <w:r w:rsidRPr="004E00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0070" w:rsidRPr="00A52F4A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установленные нарушения 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требований в сфере обращения лекарственных средств </w:t>
      </w:r>
      <w:r w:rsidRPr="00A52F4A">
        <w:rPr>
          <w:rFonts w:ascii="Times New Roman" w:eastAsia="Calibri" w:hAnsi="Times New Roman" w:cs="Times New Roman"/>
          <w:sz w:val="28"/>
          <w:szCs w:val="28"/>
        </w:rPr>
        <w:t xml:space="preserve">Территориальным органом Росздравнадзора по Костромской области составлено </w:t>
      </w:r>
      <w:r w:rsidR="00A52F4A" w:rsidRPr="00A52F4A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A52F4A">
        <w:rPr>
          <w:rFonts w:ascii="Times New Roman" w:eastAsia="Calibri" w:hAnsi="Times New Roman" w:cs="Times New Roman"/>
          <w:b/>
          <w:sz w:val="28"/>
          <w:szCs w:val="28"/>
        </w:rPr>
        <w:t>3 протокол</w:t>
      </w:r>
      <w:r w:rsidR="00A52F4A" w:rsidRPr="00A52F4A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A52F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52F4A">
        <w:rPr>
          <w:rFonts w:ascii="Times New Roman" w:eastAsia="Calibri" w:hAnsi="Times New Roman" w:cs="Times New Roman"/>
          <w:sz w:val="28"/>
          <w:szCs w:val="28"/>
        </w:rPr>
        <w:t xml:space="preserve">об административном правонарушении, 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применены меры административного взыскания в виде </w:t>
      </w:r>
      <w:r w:rsidR="00A52F4A"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</w:t>
      </w:r>
      <w:r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штрафов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общую сумму </w:t>
      </w:r>
      <w:r w:rsidR="00A52F4A"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497,0</w:t>
      </w:r>
      <w:r w:rsidRPr="00A52F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</w:t>
      </w:r>
      <w:r w:rsidRPr="00A52F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2F4A">
        <w:rPr>
          <w:rFonts w:ascii="Times New Roman" w:eastAsia="Calibri" w:hAnsi="Times New Roman" w:cs="Times New Roman"/>
          <w:sz w:val="28"/>
          <w:szCs w:val="28"/>
        </w:rPr>
        <w:t>В рамках экспертизы качества, эффективности и безопасности лекарственных средств подтверждено качество:</w:t>
      </w:r>
    </w:p>
    <w:p w:rsidR="004E0070" w:rsidRPr="00794141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1C9">
        <w:rPr>
          <w:rFonts w:ascii="Times New Roman" w:eastAsia="Calibri" w:hAnsi="Times New Roman" w:cs="Times New Roman"/>
          <w:sz w:val="28"/>
          <w:szCs w:val="28"/>
        </w:rPr>
        <w:t>87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наименований лекарственных средств, проверенных по показателям </w:t>
      </w:r>
      <w:r w:rsidRPr="00794141">
        <w:rPr>
          <w:rFonts w:ascii="Times New Roman" w:eastAsia="Calibri" w:hAnsi="Times New Roman" w:cs="Times New Roman"/>
          <w:sz w:val="28"/>
          <w:szCs w:val="28"/>
        </w:rPr>
        <w:t>соответствия качества требованиям нормативной документации</w:t>
      </w:r>
      <w:r w:rsidR="00A52F4A">
        <w:rPr>
          <w:rFonts w:ascii="Times New Roman" w:eastAsia="Calibri" w:hAnsi="Times New Roman" w:cs="Times New Roman"/>
          <w:sz w:val="28"/>
          <w:szCs w:val="28"/>
        </w:rPr>
        <w:t xml:space="preserve"> (97,8% от планового показателя)</w:t>
      </w:r>
      <w:r w:rsidRPr="0079414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0070" w:rsidRPr="00794141" w:rsidRDefault="00794141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141">
        <w:rPr>
          <w:rFonts w:ascii="Times New Roman" w:eastAsia="Calibri" w:hAnsi="Times New Roman" w:cs="Times New Roman"/>
          <w:sz w:val="28"/>
          <w:szCs w:val="28"/>
        </w:rPr>
        <w:t>- 110</w:t>
      </w:r>
      <w:r w:rsidR="004E0070" w:rsidRPr="00794141">
        <w:rPr>
          <w:rFonts w:ascii="Times New Roman" w:eastAsia="Calibri" w:hAnsi="Times New Roman" w:cs="Times New Roman"/>
          <w:sz w:val="28"/>
          <w:szCs w:val="28"/>
        </w:rPr>
        <w:t xml:space="preserve"> наименований лекарственных средств, проверенных по показателям соответствия качества с использованием неразрушающих методов</w:t>
      </w:r>
      <w:r w:rsidR="00A52F4A">
        <w:rPr>
          <w:rFonts w:ascii="Times New Roman" w:eastAsia="Calibri" w:hAnsi="Times New Roman" w:cs="Times New Roman"/>
          <w:sz w:val="28"/>
          <w:szCs w:val="28"/>
        </w:rPr>
        <w:t xml:space="preserve"> (99,1% от планового показателя)</w:t>
      </w:r>
      <w:r w:rsidR="004E0070" w:rsidRPr="0079414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4E0070" w:rsidRPr="00794141">
        <w:rPr>
          <w:rFonts w:ascii="Times New Roman" w:eastAsia="Calibri" w:hAnsi="Times New Roman" w:cs="Times New Roman"/>
          <w:sz w:val="28"/>
          <w:szCs w:val="28"/>
        </w:rPr>
        <w:t>БИК-спектроскопии</w:t>
      </w:r>
      <w:proofErr w:type="spellEnd"/>
      <w:r w:rsidR="004E0070" w:rsidRPr="007941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4141">
        <w:rPr>
          <w:rFonts w:ascii="Times New Roman" w:eastAsia="Calibri" w:hAnsi="Times New Roman" w:cs="Times New Roman"/>
          <w:sz w:val="28"/>
          <w:szCs w:val="28"/>
        </w:rPr>
        <w:t>8</w:t>
      </w:r>
      <w:r w:rsidR="004E0070" w:rsidRPr="00794141">
        <w:rPr>
          <w:rFonts w:ascii="Times New Roman" w:eastAsia="Calibri" w:hAnsi="Times New Roman" w:cs="Times New Roman"/>
          <w:sz w:val="28"/>
          <w:szCs w:val="28"/>
        </w:rPr>
        <w:t xml:space="preserve">5 наименований, </w:t>
      </w:r>
      <w:proofErr w:type="spellStart"/>
      <w:r w:rsidR="004E0070" w:rsidRPr="00794141">
        <w:rPr>
          <w:rFonts w:ascii="Times New Roman" w:eastAsia="Calibri" w:hAnsi="Times New Roman" w:cs="Times New Roman"/>
          <w:sz w:val="28"/>
          <w:szCs w:val="28"/>
        </w:rPr>
        <w:t>РАМАН-спектроскопии</w:t>
      </w:r>
      <w:proofErr w:type="spellEnd"/>
      <w:r w:rsidR="004E0070" w:rsidRPr="00794141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794141">
        <w:rPr>
          <w:rFonts w:ascii="Times New Roman" w:eastAsia="Calibri" w:hAnsi="Times New Roman" w:cs="Times New Roman"/>
          <w:sz w:val="28"/>
          <w:szCs w:val="28"/>
        </w:rPr>
        <w:t>25</w:t>
      </w:r>
      <w:r w:rsidR="004E0070" w:rsidRPr="00794141">
        <w:rPr>
          <w:rFonts w:ascii="Times New Roman" w:eastAsia="Calibri" w:hAnsi="Times New Roman" w:cs="Times New Roman"/>
          <w:sz w:val="28"/>
          <w:szCs w:val="28"/>
        </w:rPr>
        <w:t xml:space="preserve"> наименований;</w:t>
      </w:r>
    </w:p>
    <w:p w:rsidR="004E0070" w:rsidRPr="00794141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14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94141" w:rsidRPr="00794141">
        <w:rPr>
          <w:rFonts w:ascii="Times New Roman" w:eastAsia="Calibri" w:hAnsi="Times New Roman" w:cs="Times New Roman"/>
          <w:sz w:val="28"/>
          <w:szCs w:val="28"/>
        </w:rPr>
        <w:t>70</w:t>
      </w:r>
      <w:r w:rsidRPr="00794141">
        <w:rPr>
          <w:rFonts w:ascii="Times New Roman" w:eastAsia="Calibri" w:hAnsi="Times New Roman" w:cs="Times New Roman"/>
          <w:sz w:val="28"/>
          <w:szCs w:val="28"/>
        </w:rPr>
        <w:t xml:space="preserve"> наименований лекарственных средств, отобранных в рамках выборочного контроля</w:t>
      </w:r>
      <w:r w:rsidR="00794141">
        <w:rPr>
          <w:rFonts w:ascii="Times New Roman" w:eastAsia="Calibri" w:hAnsi="Times New Roman" w:cs="Times New Roman"/>
          <w:sz w:val="28"/>
          <w:szCs w:val="28"/>
        </w:rPr>
        <w:t xml:space="preserve"> (7 образцов находятся на испытаниях)</w:t>
      </w:r>
      <w:r w:rsidRPr="007941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41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Образцы </w:t>
      </w:r>
      <w:r w:rsidR="00A52F4A">
        <w:rPr>
          <w:rFonts w:ascii="Times New Roman" w:eastAsia="Calibri" w:hAnsi="Times New Roman" w:cs="Times New Roman"/>
          <w:sz w:val="28"/>
          <w:szCs w:val="28"/>
        </w:rPr>
        <w:t xml:space="preserve">лекарственных средств </w:t>
      </w:r>
      <w:r w:rsidRPr="00794141">
        <w:rPr>
          <w:rFonts w:ascii="Times New Roman" w:eastAsia="Calibri" w:hAnsi="Times New Roman" w:cs="Times New Roman"/>
          <w:sz w:val="28"/>
          <w:szCs w:val="28"/>
        </w:rPr>
        <w:t>направлялись для проведения испытаний в Московскую лабораторию</w:t>
      </w:r>
      <w:r w:rsidR="003E7D39" w:rsidRPr="00794141">
        <w:rPr>
          <w:rFonts w:ascii="Times New Roman" w:eastAsia="Calibri" w:hAnsi="Times New Roman" w:cs="Times New Roman"/>
          <w:sz w:val="28"/>
          <w:szCs w:val="28"/>
        </w:rPr>
        <w:t>, Казанский</w:t>
      </w:r>
      <w:r w:rsidR="003E7D39">
        <w:rPr>
          <w:rFonts w:ascii="Times New Roman" w:eastAsia="Calibri" w:hAnsi="Times New Roman" w:cs="Times New Roman"/>
          <w:sz w:val="28"/>
          <w:szCs w:val="28"/>
        </w:rPr>
        <w:t>, Хабаровский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и Курский филиал</w:t>
      </w:r>
      <w:r w:rsidR="003E7D39">
        <w:rPr>
          <w:rFonts w:ascii="Times New Roman" w:eastAsia="Calibri" w:hAnsi="Times New Roman" w:cs="Times New Roman"/>
          <w:sz w:val="28"/>
          <w:szCs w:val="28"/>
        </w:rPr>
        <w:t>ы</w:t>
      </w: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ФГБУ ИМЦЭУАОСМП Росздравнадзора.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>В рамках профилактической работы совместно с представителями ГБОУ ВПО «Ярославский государственный медицинский университет» проведены семинары с руководителями аптечных организаций по вопросам внедрения Надлежащей аптечной практики и Надлежащей практики хранения и перевозки лекарственных средств.</w:t>
      </w:r>
    </w:p>
    <w:p w:rsidR="004E0070" w:rsidRPr="004E0070" w:rsidRDefault="004E0070" w:rsidP="004E00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Проведен </w:t>
      </w:r>
      <w:proofErr w:type="spellStart"/>
      <w:r w:rsidRPr="004E0070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 с медицинскими работниками учреждений социальной защиты по вопросам соблюдения правил обращения лекарственных средств и медицинских изделий.</w:t>
      </w:r>
    </w:p>
    <w:p w:rsidR="004E0070" w:rsidRPr="004E0070" w:rsidRDefault="004E0070" w:rsidP="003E7D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0070">
        <w:rPr>
          <w:rFonts w:ascii="Times New Roman" w:eastAsia="Calibri" w:hAnsi="Times New Roman" w:cs="Times New Roman"/>
          <w:sz w:val="28"/>
          <w:szCs w:val="28"/>
        </w:rPr>
        <w:t xml:space="preserve">Вопросы правоприменительной практики освещены на </w:t>
      </w:r>
      <w:r w:rsidR="00A52F4A">
        <w:rPr>
          <w:rFonts w:ascii="Times New Roman" w:hAnsi="Times New Roman"/>
          <w:sz w:val="28"/>
          <w:szCs w:val="28"/>
        </w:rPr>
        <w:t xml:space="preserve">трех </w:t>
      </w:r>
      <w:r w:rsidR="00A52F4A" w:rsidRPr="004E0070">
        <w:rPr>
          <w:rFonts w:ascii="Times New Roman" w:eastAsia="Calibri" w:hAnsi="Times New Roman" w:cs="Times New Roman"/>
          <w:sz w:val="28"/>
          <w:szCs w:val="28"/>
        </w:rPr>
        <w:t>публичн</w:t>
      </w:r>
      <w:r w:rsidR="00A52F4A">
        <w:rPr>
          <w:rFonts w:ascii="Times New Roman" w:eastAsia="Calibri" w:hAnsi="Times New Roman" w:cs="Times New Roman"/>
          <w:sz w:val="28"/>
          <w:szCs w:val="28"/>
        </w:rPr>
        <w:t>ых</w:t>
      </w:r>
      <w:r w:rsidR="00A52F4A" w:rsidRPr="004E0070">
        <w:rPr>
          <w:rFonts w:ascii="Times New Roman" w:eastAsia="Calibri" w:hAnsi="Times New Roman" w:cs="Times New Roman"/>
          <w:sz w:val="28"/>
          <w:szCs w:val="28"/>
        </w:rPr>
        <w:t xml:space="preserve"> слушани</w:t>
      </w:r>
      <w:r w:rsidR="00A52F4A">
        <w:rPr>
          <w:rFonts w:ascii="Times New Roman" w:eastAsia="Calibri" w:hAnsi="Times New Roman" w:cs="Times New Roman"/>
          <w:sz w:val="28"/>
          <w:szCs w:val="28"/>
        </w:rPr>
        <w:t>ях</w:t>
      </w:r>
      <w:r w:rsidR="00A52F4A" w:rsidRPr="004E00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2F4A">
        <w:rPr>
          <w:rFonts w:ascii="Times New Roman" w:hAnsi="Times New Roman"/>
          <w:sz w:val="28"/>
          <w:szCs w:val="28"/>
        </w:rPr>
        <w:t>где были</w:t>
      </w:r>
      <w:r w:rsidR="00A52F4A" w:rsidRPr="004E0070">
        <w:rPr>
          <w:rFonts w:ascii="Times New Roman" w:eastAsia="Calibri" w:hAnsi="Times New Roman" w:cs="Times New Roman"/>
          <w:sz w:val="28"/>
          <w:szCs w:val="28"/>
        </w:rPr>
        <w:t xml:space="preserve"> озвучены </w:t>
      </w:r>
      <w:r w:rsidRPr="004E0070">
        <w:rPr>
          <w:rFonts w:ascii="Times New Roman" w:eastAsia="Calibri" w:hAnsi="Times New Roman" w:cs="Times New Roman"/>
          <w:sz w:val="28"/>
          <w:szCs w:val="28"/>
        </w:rPr>
        <w:t>результаты контрольно-надзорных мероприятий, проведенных Территориальным органом Росздравнадзора по Костромской области</w:t>
      </w:r>
      <w:r w:rsidR="003E7D39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E0070">
        <w:rPr>
          <w:rFonts w:ascii="Times New Roman" w:eastAsia="Calibri" w:hAnsi="Times New Roman" w:cs="Times New Roman"/>
          <w:sz w:val="28"/>
          <w:szCs w:val="28"/>
        </w:rPr>
        <w:t>2017 год</w:t>
      </w:r>
      <w:r w:rsidR="003E7D39">
        <w:rPr>
          <w:rFonts w:ascii="Times New Roman" w:eastAsia="Calibri" w:hAnsi="Times New Roman" w:cs="Times New Roman"/>
          <w:sz w:val="28"/>
          <w:szCs w:val="28"/>
        </w:rPr>
        <w:t>у</w:t>
      </w:r>
      <w:r w:rsidRPr="004E00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1164" w:rsidRDefault="00281164"/>
    <w:sectPr w:rsidR="00281164" w:rsidSect="004E0070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70"/>
    <w:rsid w:val="001A319C"/>
    <w:rsid w:val="00281164"/>
    <w:rsid w:val="002E3D46"/>
    <w:rsid w:val="003E7D39"/>
    <w:rsid w:val="004D45C5"/>
    <w:rsid w:val="004E0070"/>
    <w:rsid w:val="005838BA"/>
    <w:rsid w:val="005E54B1"/>
    <w:rsid w:val="006D11EC"/>
    <w:rsid w:val="007141C9"/>
    <w:rsid w:val="00794141"/>
    <w:rsid w:val="008A276C"/>
    <w:rsid w:val="00980042"/>
    <w:rsid w:val="00A52F4A"/>
    <w:rsid w:val="00CA5899"/>
    <w:rsid w:val="00F8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Malinitckaya</dc:creator>
  <cp:lastModifiedBy>Ольга Николаева</cp:lastModifiedBy>
  <cp:revision>8</cp:revision>
  <cp:lastPrinted>2017-12-26T09:16:00Z</cp:lastPrinted>
  <dcterms:created xsi:type="dcterms:W3CDTF">2017-12-26T08:54:00Z</dcterms:created>
  <dcterms:modified xsi:type="dcterms:W3CDTF">2017-12-28T05:44:00Z</dcterms:modified>
</cp:coreProperties>
</file>